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55" w:rsidRDefault="00125F59">
      <w:pPr>
        <w:pStyle w:val="Teksttreci30"/>
        <w:framePr w:w="8774" w:h="859" w:hRule="exact" w:wrap="none" w:vAnchor="page" w:hAnchor="page" w:x="1616" w:y="1128"/>
        <w:shd w:val="clear" w:color="auto" w:fill="auto"/>
        <w:spacing w:after="0"/>
        <w:ind w:left="4380" w:right="2100"/>
      </w:pPr>
      <w:r>
        <w:t xml:space="preserve">Urząd Gminy Radziłów ul. Plac 500 </w:t>
      </w:r>
      <w:proofErr w:type="spellStart"/>
      <w:r>
        <w:t>lecia</w:t>
      </w:r>
      <w:proofErr w:type="spellEnd"/>
      <w:r>
        <w:t xml:space="preserve"> 14 19-213 Radziłów</w:t>
      </w:r>
    </w:p>
    <w:p w:rsidR="001D6E55" w:rsidRDefault="004E2A49">
      <w:pPr>
        <w:pStyle w:val="Teksttreci30"/>
        <w:framePr w:w="8774" w:h="1761" w:hRule="exact" w:wrap="none" w:vAnchor="page" w:hAnchor="page" w:x="1616" w:y="2199"/>
        <w:shd w:val="clear" w:color="auto" w:fill="auto"/>
        <w:spacing w:after="0" w:line="245" w:lineRule="exact"/>
        <w:ind w:left="20"/>
        <w:jc w:val="center"/>
      </w:pPr>
      <w:r>
        <w:t>Wniosek</w:t>
      </w:r>
    </w:p>
    <w:p w:rsidR="001D6E55" w:rsidRDefault="004E2A49">
      <w:pPr>
        <w:pStyle w:val="Teksttreci30"/>
        <w:framePr w:w="8774" w:h="1761" w:hRule="exact" w:wrap="none" w:vAnchor="page" w:hAnchor="page" w:x="1616" w:y="2199"/>
        <w:shd w:val="clear" w:color="auto" w:fill="auto"/>
        <w:spacing w:after="208" w:line="245" w:lineRule="exact"/>
        <w:ind w:left="20"/>
        <w:jc w:val="center"/>
      </w:pPr>
      <w:r>
        <w:t>o udzielenie pomocy na realizacje zadań związanych</w:t>
      </w:r>
      <w:r>
        <w:br/>
        <w:t>z usuwaniem folii rolniczych i innych odpadów pochodzących z działalności rolniczej</w:t>
      </w:r>
    </w:p>
    <w:p w:rsidR="001D6E55" w:rsidRDefault="004E2A49">
      <w:pPr>
        <w:pStyle w:val="Teksttreci40"/>
        <w:framePr w:w="8774" w:h="1761" w:hRule="exact" w:wrap="none" w:vAnchor="page" w:hAnchor="page" w:x="1616" w:y="2199"/>
        <w:numPr>
          <w:ilvl w:val="0"/>
          <w:numId w:val="1"/>
        </w:numPr>
        <w:shd w:val="clear" w:color="auto" w:fill="auto"/>
        <w:tabs>
          <w:tab w:val="left" w:pos="658"/>
          <w:tab w:val="left" w:leader="dot" w:pos="7880"/>
        </w:tabs>
        <w:spacing w:before="0" w:after="248" w:line="210" w:lineRule="exact"/>
        <w:ind w:left="320" w:firstLine="0"/>
      </w:pPr>
      <w:r>
        <w:t>Imię i nazwisko wnioskodawcy:</w:t>
      </w:r>
      <w:r>
        <w:tab/>
      </w:r>
    </w:p>
    <w:p w:rsidR="001D6E55" w:rsidRDefault="004E2A49">
      <w:pPr>
        <w:pStyle w:val="Teksttreci40"/>
        <w:framePr w:w="8774" w:h="1761" w:hRule="exact" w:wrap="none" w:vAnchor="page" w:hAnchor="page" w:x="1616" w:y="2199"/>
        <w:numPr>
          <w:ilvl w:val="0"/>
          <w:numId w:val="1"/>
        </w:numPr>
        <w:shd w:val="clear" w:color="auto" w:fill="auto"/>
        <w:tabs>
          <w:tab w:val="left" w:pos="658"/>
          <w:tab w:val="left" w:leader="dot" w:pos="7880"/>
        </w:tabs>
        <w:spacing w:before="0" w:after="0" w:line="210" w:lineRule="exact"/>
        <w:ind w:left="320" w:firstLine="0"/>
      </w:pPr>
      <w:r>
        <w:t>Adres zamieszkania wnioskodawcy:</w:t>
      </w:r>
      <w:r>
        <w:tab/>
      </w:r>
    </w:p>
    <w:p w:rsidR="001D6E55" w:rsidRDefault="004E2A49">
      <w:pPr>
        <w:pStyle w:val="Podpistabeli0"/>
        <w:framePr w:wrap="none" w:vAnchor="page" w:hAnchor="page" w:x="1952" w:y="4670"/>
        <w:shd w:val="clear" w:color="auto" w:fill="auto"/>
        <w:spacing w:line="210" w:lineRule="exact"/>
      </w:pPr>
      <w:r>
        <w:t>3. Telefon kontaktowy:</w:t>
      </w:r>
    </w:p>
    <w:p w:rsidR="001D6E55" w:rsidRDefault="004E2A49">
      <w:pPr>
        <w:pStyle w:val="Podpistabeli0"/>
        <w:framePr w:wrap="none" w:vAnchor="page" w:hAnchor="page" w:x="1952" w:y="4915"/>
        <w:shd w:val="clear" w:color="auto" w:fill="auto"/>
        <w:spacing w:line="210" w:lineRule="exact"/>
      </w:pPr>
      <w:r>
        <w:rPr>
          <w:rStyle w:val="Podpistabeli1"/>
        </w:rPr>
        <w:t>4. Posiadam odpady z rodzaju: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5251"/>
        <w:gridCol w:w="677"/>
        <w:gridCol w:w="2318"/>
      </w:tblGrid>
      <w:tr w:rsidR="001D6E55">
        <w:trPr>
          <w:trHeight w:hRule="exact" w:val="322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105pt"/>
              </w:rPr>
              <w:t>Rodzaj odpadu</w:t>
            </w:r>
          </w:p>
        </w:tc>
      </w:tr>
      <w:tr w:rsidR="001D6E55">
        <w:trPr>
          <w:trHeight w:hRule="exact" w:val="54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PogrubienieTeksttreci2105pt"/>
              </w:rPr>
              <w:t>L.p.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PogrubienieTeksttreci2105pt"/>
              </w:rPr>
              <w:t>Właściwe zaznaczyć stawiając znak X przy danym odpadzie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PogrubienieTeksttreci2105pt"/>
              </w:rPr>
              <w:t>Ilość ( kilogramy)</w:t>
            </w:r>
          </w:p>
        </w:tc>
      </w:tr>
      <w:tr w:rsidR="001D6E55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11pt"/>
              </w:rPr>
              <w:t>Folia rolnicza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</w:tr>
      <w:tr w:rsidR="001D6E55">
        <w:trPr>
          <w:trHeight w:hRule="exact" w:val="2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105pt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11pt"/>
              </w:rPr>
              <w:t>Siatka do owijania balotów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</w:tr>
      <w:tr w:rsidR="001D6E55">
        <w:trPr>
          <w:trHeight w:hRule="exact" w:val="27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105pt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11pt"/>
              </w:rPr>
              <w:t>Sznurek do owijania balotów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</w:tr>
      <w:tr w:rsidR="001D6E55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105pt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11pt"/>
              </w:rPr>
              <w:t>Opakowania po nawozach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</w:tr>
      <w:tr w:rsidR="001D6E55">
        <w:trPr>
          <w:trHeight w:hRule="exact" w:val="2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PogrubienieTeksttreci2105pt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11pt"/>
              </w:rPr>
              <w:t xml:space="preserve">Big </w:t>
            </w:r>
            <w:proofErr w:type="spellStart"/>
            <w:r>
              <w:rPr>
                <w:rStyle w:val="Teksttreci211pt"/>
              </w:rPr>
              <w:t>Bag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</w:tr>
      <w:tr w:rsidR="001D6E55">
        <w:trPr>
          <w:trHeight w:hRule="exact" w:val="293"/>
        </w:trPr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E55" w:rsidRDefault="004E2A49">
            <w:pPr>
              <w:pStyle w:val="Teksttreci20"/>
              <w:framePr w:w="9144" w:h="2539" w:wrap="none" w:vAnchor="page" w:hAnchor="page" w:x="1516" w:y="515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PogrubienieTeksttreci2105pt"/>
              </w:rPr>
              <w:t>Razem: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E55" w:rsidRDefault="001D6E55">
            <w:pPr>
              <w:framePr w:w="9144" w:h="2539" w:wrap="none" w:vAnchor="page" w:hAnchor="page" w:x="1516" w:y="5150"/>
              <w:rPr>
                <w:sz w:val="10"/>
                <w:szCs w:val="10"/>
              </w:rPr>
            </w:pPr>
          </w:p>
        </w:tc>
      </w:tr>
    </w:tbl>
    <w:p w:rsidR="001D6E55" w:rsidRDefault="004E2A49">
      <w:pPr>
        <w:pStyle w:val="Podpistabeli0"/>
        <w:framePr w:wrap="none" w:vAnchor="page" w:hAnchor="page" w:x="1612" w:y="7680"/>
        <w:shd w:val="clear" w:color="auto" w:fill="auto"/>
        <w:spacing w:line="210" w:lineRule="exact"/>
      </w:pPr>
      <w:r>
        <w:t>które przekażę do odbioru i utylizacji.</w:t>
      </w:r>
    </w:p>
    <w:p w:rsidR="001D6E55" w:rsidRDefault="004E2A49">
      <w:pPr>
        <w:pStyle w:val="Teksttreci40"/>
        <w:framePr w:w="8774" w:h="6748" w:hRule="exact" w:wrap="none" w:vAnchor="page" w:hAnchor="page" w:x="1616" w:y="7906"/>
        <w:shd w:val="clear" w:color="auto" w:fill="auto"/>
        <w:spacing w:before="0" w:after="0" w:line="240" w:lineRule="exact"/>
        <w:ind w:firstLine="0"/>
      </w:pPr>
      <w:r>
        <w:t>UWAGA: odpady przeznaczone do odbioru na</w:t>
      </w:r>
      <w:r w:rsidR="00125F59">
        <w:t>leży składować zwinięte w bele l</w:t>
      </w:r>
      <w:r>
        <w:t>ub rolki umożliwiające ich zważenie i załadunek.</w:t>
      </w:r>
    </w:p>
    <w:p w:rsidR="001D6E55" w:rsidRDefault="004E2A49">
      <w:pPr>
        <w:pStyle w:val="Teksttreci40"/>
        <w:framePr w:w="8774" w:h="6748" w:hRule="exact" w:wrap="none" w:vAnchor="page" w:hAnchor="page" w:x="1616" w:y="7906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40" w:lineRule="exact"/>
        <w:ind w:left="320"/>
      </w:pPr>
      <w:r>
        <w:t>Oświadczam, że odpady będą przechowywane pod dachem. Folie będą oczyszczone i spakowane, aby nie zalegało na niej błoto, woda czy zmarzlina.</w:t>
      </w:r>
    </w:p>
    <w:p w:rsidR="001D6E55" w:rsidRDefault="004E2A49">
      <w:pPr>
        <w:pStyle w:val="Teksttreci40"/>
        <w:framePr w:w="8774" w:h="6748" w:hRule="exact" w:wrap="none" w:vAnchor="page" w:hAnchor="page" w:x="1616" w:y="7906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40" w:lineRule="exact"/>
        <w:ind w:left="320"/>
      </w:pPr>
      <w:r>
        <w:t>Oświadczam, że zapoznałem się z Regulaminem naboru wniosków o udział w programie priorytetowym „Usuwanie folii rolniczych i innych odpadów pochodzących z działalności rolniczej", realizowanym z dotacji Narodowego Funduszu Ochrony Środowiska i Gospodarki Wodnej w Warszawie, oraz że mam świadomość, iż złożenie niniejszej informacji nie jest równoznaczne z przyznaniem dofinansowania umożliwiającego realizację przedsięwzięcia. W przypadku rezygnacji z udziału w programie, zobowiązuję się niezwłoczni</w:t>
      </w:r>
      <w:r w:rsidR="00125F59">
        <w:t>e złożyć w Urzędzie Gminy</w:t>
      </w:r>
      <w:r>
        <w:t xml:space="preserve"> oświadczenia o rezygnacji.</w:t>
      </w:r>
    </w:p>
    <w:p w:rsidR="001D6E55" w:rsidRDefault="004E2A49">
      <w:pPr>
        <w:pStyle w:val="Teksttreci40"/>
        <w:framePr w:w="8774" w:h="6748" w:hRule="exact" w:wrap="none" w:vAnchor="page" w:hAnchor="page" w:x="1616" w:y="7906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exact"/>
        <w:ind w:left="320"/>
      </w:pPr>
      <w:r>
        <w:t>W ramach realizacji przedsięwzięcia nie są kwalifikowane koszty zbierania odpadów od rolników. Rolnicy we własnym zakresie zobowiązani będą dostarczyć folię i inne odpady produkcji rolniczej do miejsca wskazanego przez gminę.</w:t>
      </w:r>
    </w:p>
    <w:p w:rsidR="001D6E55" w:rsidRDefault="004E2A49">
      <w:pPr>
        <w:pStyle w:val="Teksttreci40"/>
        <w:framePr w:w="8774" w:h="6748" w:hRule="exact" w:wrap="none" w:vAnchor="page" w:hAnchor="page" w:x="1616" w:y="7906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exact"/>
        <w:ind w:left="320"/>
      </w:pPr>
      <w:r>
        <w:t>Zgodnie z art. 6 ust. 1 lit. a ogólnego rozporządzenia o ochronie danych osobowych z dnia 27 kwietnia 2016 r. wyrażam zgodę na przetwarzanie</w:t>
      </w:r>
      <w:r w:rsidR="00125F59">
        <w:t xml:space="preserve"> przez </w:t>
      </w:r>
      <w:proofErr w:type="spellStart"/>
      <w:r w:rsidR="00125F59">
        <w:t>Urzad</w:t>
      </w:r>
      <w:proofErr w:type="spellEnd"/>
      <w:r w:rsidR="00125F59">
        <w:t xml:space="preserve"> Gminy Radziłów</w:t>
      </w:r>
      <w:r>
        <w:t xml:space="preserve"> moich danych osobowych, w związku z realizacją programu „Usuwanie folii rolniczych i innych odpadów pochodzących z działalności rolniczej”.</w:t>
      </w:r>
    </w:p>
    <w:p w:rsidR="001D6E55" w:rsidRDefault="004E2A49">
      <w:pPr>
        <w:pStyle w:val="Teksttreci50"/>
        <w:framePr w:w="8774" w:h="6748" w:hRule="exact" w:wrap="none" w:vAnchor="page" w:hAnchor="page" w:x="1616" w:y="7906"/>
        <w:shd w:val="clear" w:color="auto" w:fill="auto"/>
      </w:pPr>
      <w:r>
        <w:t>Uzyskana informacja będzie potraktowana jako inwentaryzacja w/w odpadów, dla potrzeb naboru wniosków o dofinansowanie, w ramach programu priorytetowego: „Usuwanie folii rolniczych i innych odpadów pochodzących z działalności rolniczej” prowadzonego przez Narodowy Fundusz Ochrony Środowiska i Gospodarki Wodnej, ul. Konstruktorska 3A, w Warszawie</w:t>
      </w:r>
    </w:p>
    <w:p w:rsidR="001D6E55" w:rsidRDefault="004E2A49">
      <w:pPr>
        <w:pStyle w:val="Teksttreci30"/>
        <w:framePr w:w="8774" w:h="6748" w:hRule="exact" w:wrap="none" w:vAnchor="page" w:hAnchor="page" w:x="1616" w:y="7906"/>
        <w:shd w:val="clear" w:color="auto" w:fill="auto"/>
        <w:spacing w:after="223"/>
        <w:jc w:val="both"/>
      </w:pPr>
      <w:r>
        <w:t xml:space="preserve">Wzór formularza do pobrania na stronie internetowej </w:t>
      </w:r>
      <w:r w:rsidR="00125F59">
        <w:rPr>
          <w:lang w:eastAsia="en-US" w:bidi="en-US"/>
        </w:rPr>
        <w:t>www.radzilow.pl</w:t>
      </w:r>
    </w:p>
    <w:p w:rsidR="001D6E55" w:rsidRDefault="004E2A49">
      <w:pPr>
        <w:pStyle w:val="Teksttreci40"/>
        <w:framePr w:w="8774" w:h="6748" w:hRule="exact" w:wrap="none" w:vAnchor="page" w:hAnchor="page" w:x="1616" w:y="7906"/>
        <w:shd w:val="clear" w:color="auto" w:fill="auto"/>
        <w:spacing w:before="0" w:after="4" w:line="210" w:lineRule="exact"/>
        <w:ind w:left="320" w:firstLine="0"/>
      </w:pPr>
      <w:r>
        <w:t>Załączniki:</w:t>
      </w:r>
    </w:p>
    <w:p w:rsidR="001D6E55" w:rsidRDefault="004E2A49">
      <w:pPr>
        <w:pStyle w:val="Teksttreci40"/>
        <w:framePr w:w="8774" w:h="6748" w:hRule="exact" w:wrap="none" w:vAnchor="page" w:hAnchor="page" w:x="1616" w:y="7906"/>
        <w:shd w:val="clear" w:color="auto" w:fill="auto"/>
        <w:spacing w:before="0" w:after="0" w:line="210" w:lineRule="exact"/>
        <w:ind w:firstLine="0"/>
      </w:pPr>
      <w:r>
        <w:t>Nr 1 - Informacja o przetwarzaniu danych osobowych.</w:t>
      </w:r>
    </w:p>
    <w:p w:rsidR="001D6E55" w:rsidRDefault="004E2A49">
      <w:pPr>
        <w:pStyle w:val="Teksttreci60"/>
        <w:framePr w:wrap="none" w:vAnchor="page" w:hAnchor="page" w:x="1616" w:y="15419"/>
        <w:shd w:val="clear" w:color="auto" w:fill="auto"/>
        <w:spacing w:line="220" w:lineRule="exact"/>
        <w:ind w:left="5500"/>
      </w:pPr>
      <w:r>
        <w:t>data i podpis wnioskodawcy</w:t>
      </w:r>
    </w:p>
    <w:p w:rsidR="001D6E55" w:rsidRDefault="001D6E55">
      <w:pPr>
        <w:rPr>
          <w:sz w:val="2"/>
          <w:szCs w:val="2"/>
        </w:rPr>
        <w:sectPr w:rsidR="001D6E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6E55" w:rsidRDefault="004E2A49">
      <w:pPr>
        <w:pStyle w:val="Teksttreci40"/>
        <w:framePr w:wrap="none" w:vAnchor="page" w:hAnchor="page" w:x="1544" w:y="1162"/>
        <w:shd w:val="clear" w:color="auto" w:fill="auto"/>
        <w:spacing w:before="0" w:after="0" w:line="210" w:lineRule="exact"/>
        <w:ind w:left="6980" w:firstLine="0"/>
        <w:jc w:val="left"/>
      </w:pPr>
      <w:r>
        <w:lastRenderedPageBreak/>
        <w:t>Załącznik nr 1</w:t>
      </w:r>
    </w:p>
    <w:p w:rsidR="001D6E55" w:rsidRDefault="004E2A49">
      <w:pPr>
        <w:pStyle w:val="Teksttreci70"/>
        <w:framePr w:w="8918" w:h="232" w:hRule="exact" w:wrap="none" w:vAnchor="page" w:hAnchor="page" w:x="1544" w:y="1582"/>
        <w:shd w:val="clear" w:color="auto" w:fill="auto"/>
        <w:spacing w:before="0" w:after="0" w:line="170" w:lineRule="exact"/>
        <w:ind w:left="80"/>
      </w:pPr>
      <w:r>
        <w:t xml:space="preserve">Informacja dotycząca przetwarzania danych osobowych (art. 13 </w:t>
      </w:r>
      <w:r>
        <w:rPr>
          <w:lang w:val="es-ES" w:eastAsia="es-ES" w:bidi="es-ES"/>
        </w:rPr>
        <w:t>RODO)</w:t>
      </w:r>
    </w:p>
    <w:p w:rsidR="001D6E55" w:rsidRDefault="004E2A49">
      <w:pPr>
        <w:pStyle w:val="Teksttreci70"/>
        <w:framePr w:w="8918" w:h="9342" w:hRule="exact" w:wrap="none" w:vAnchor="page" w:hAnchor="page" w:x="1544" w:y="2077"/>
        <w:shd w:val="clear" w:color="auto" w:fill="auto"/>
        <w:spacing w:before="0" w:after="0" w:line="230" w:lineRule="exact"/>
        <w:ind w:left="160"/>
        <w:jc w:val="both"/>
      </w:pPr>
      <w: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119, s. 1) - zwanym dalej RODO - ustala się niniejszą klauzulę:</w:t>
      </w:r>
    </w:p>
    <w:p w:rsidR="001D6E55" w:rsidRDefault="004E2A49">
      <w:pPr>
        <w:pStyle w:val="Teksttreci70"/>
        <w:framePr w:w="8918" w:h="9342" w:hRule="exact" w:wrap="none" w:vAnchor="page" w:hAnchor="page" w:x="1544" w:y="2077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170" w:lineRule="exact"/>
        <w:ind w:left="160"/>
        <w:jc w:val="both"/>
      </w:pPr>
      <w:r>
        <w:t>Administrator danych osobowych</w:t>
      </w:r>
    </w:p>
    <w:p w:rsidR="001D6E55" w:rsidRDefault="00125F59">
      <w:pPr>
        <w:pStyle w:val="Teksttreci70"/>
        <w:framePr w:w="8918" w:h="9342" w:hRule="exact" w:wrap="none" w:vAnchor="page" w:hAnchor="page" w:x="1544" w:y="2077"/>
        <w:shd w:val="clear" w:color="auto" w:fill="auto"/>
        <w:spacing w:before="0" w:after="0" w:line="170" w:lineRule="exact"/>
        <w:ind w:left="880"/>
        <w:jc w:val="both"/>
      </w:pPr>
      <w:r>
        <w:t xml:space="preserve">Wójt Gminy Radziłów </w:t>
      </w:r>
      <w:proofErr w:type="spellStart"/>
      <w:r>
        <w:t>uil</w:t>
      </w:r>
      <w:proofErr w:type="spellEnd"/>
      <w:r>
        <w:t xml:space="preserve">. Plac 500 </w:t>
      </w:r>
      <w:proofErr w:type="spellStart"/>
      <w:r>
        <w:t>lecia</w:t>
      </w:r>
      <w:proofErr w:type="spellEnd"/>
      <w:r w:rsidR="004C65DB">
        <w:t xml:space="preserve"> 14</w:t>
      </w:r>
      <w:r w:rsidR="004E2A49">
        <w:t>.</w:t>
      </w:r>
    </w:p>
    <w:p w:rsidR="001D6E55" w:rsidRDefault="004E2A49">
      <w:pPr>
        <w:pStyle w:val="Teksttreci70"/>
        <w:framePr w:w="8918" w:h="9342" w:hRule="exact" w:wrap="none" w:vAnchor="page" w:hAnchor="page" w:x="1544" w:y="2077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170" w:lineRule="exact"/>
        <w:ind w:left="160"/>
        <w:jc w:val="both"/>
      </w:pPr>
      <w:r>
        <w:t>Inspektor Ochrony Danych</w:t>
      </w:r>
    </w:p>
    <w:p w:rsidR="001D6E55" w:rsidRDefault="00125F59">
      <w:pPr>
        <w:pStyle w:val="Teksttreci70"/>
        <w:framePr w:w="8918" w:h="9342" w:hRule="exact" w:wrap="none" w:vAnchor="page" w:hAnchor="page" w:x="1544" w:y="2077"/>
        <w:shd w:val="clear" w:color="auto" w:fill="auto"/>
        <w:spacing w:before="0" w:after="94" w:line="170" w:lineRule="exact"/>
        <w:ind w:left="880"/>
        <w:jc w:val="both"/>
      </w:pPr>
      <w:r w:rsidRPr="00125F59">
        <w:t xml:space="preserve">Urząd Gminy Radziłów </w:t>
      </w:r>
      <w:proofErr w:type="spellStart"/>
      <w:r w:rsidRPr="00125F59">
        <w:t>uil</w:t>
      </w:r>
      <w:proofErr w:type="spellEnd"/>
      <w:r w:rsidRPr="00125F59">
        <w:t xml:space="preserve">. Plac 500 </w:t>
      </w:r>
      <w:proofErr w:type="spellStart"/>
      <w:r w:rsidRPr="00125F59">
        <w:t>lecia</w:t>
      </w:r>
      <w:proofErr w:type="spellEnd"/>
      <w:r w:rsidR="004C65DB">
        <w:t xml:space="preserve"> 14</w:t>
      </w:r>
      <w:bookmarkStart w:id="0" w:name="_GoBack"/>
      <w:bookmarkEnd w:id="0"/>
      <w:r w:rsidRPr="00125F59">
        <w:t>.</w:t>
      </w:r>
    </w:p>
    <w:p w:rsidR="001D6E55" w:rsidRDefault="004E2A49">
      <w:pPr>
        <w:pStyle w:val="Teksttreci70"/>
        <w:framePr w:w="8918" w:h="9342" w:hRule="exact" w:wrap="none" w:vAnchor="page" w:hAnchor="page" w:x="1544" w:y="2077"/>
        <w:numPr>
          <w:ilvl w:val="0"/>
          <w:numId w:val="3"/>
        </w:numPr>
        <w:shd w:val="clear" w:color="auto" w:fill="auto"/>
        <w:tabs>
          <w:tab w:val="left" w:pos="856"/>
        </w:tabs>
        <w:spacing w:before="0" w:after="0" w:line="221" w:lineRule="exact"/>
        <w:ind w:left="160"/>
        <w:jc w:val="both"/>
      </w:pPr>
      <w:r>
        <w:t>Cele i podstawy przetwarzania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4"/>
        </w:numPr>
        <w:shd w:val="clear" w:color="auto" w:fill="auto"/>
        <w:tabs>
          <w:tab w:val="left" w:pos="856"/>
        </w:tabs>
        <w:ind w:left="880"/>
      </w:pPr>
      <w:r>
        <w:t>Celem przetwarzania danych jest: uczestnictwa w zadaniu pn. „Usuwanie folii rolniczych i innych odpadów pochodzących z działalności rolniczej” ogłoszonym przez Narodowy Fundusz Ochrony Środowiska i Gospodarki Wodnej w Warszawie., jak również w celu realizacji praw oraz obowiązków wynikających z przepisów prawa (art. 6 ust. 1 lit. c RODO).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4"/>
        </w:numPr>
        <w:shd w:val="clear" w:color="auto" w:fill="auto"/>
        <w:tabs>
          <w:tab w:val="left" w:pos="860"/>
        </w:tabs>
        <w:spacing w:after="120"/>
        <w:ind w:left="880"/>
      </w:pPr>
      <w:r>
        <w:t>Dane osobowe mogą pochodzić od stron trzecich.</w:t>
      </w:r>
    </w:p>
    <w:p w:rsidR="001D6E55" w:rsidRDefault="004E2A49">
      <w:pPr>
        <w:pStyle w:val="Teksttreci80"/>
        <w:framePr w:w="8918" w:h="9342" w:hRule="exact" w:wrap="none" w:vAnchor="page" w:hAnchor="page" w:x="1544" w:y="2077"/>
        <w:numPr>
          <w:ilvl w:val="0"/>
          <w:numId w:val="3"/>
        </w:numPr>
        <w:shd w:val="clear" w:color="auto" w:fill="auto"/>
        <w:tabs>
          <w:tab w:val="left" w:pos="856"/>
        </w:tabs>
        <w:spacing w:before="0"/>
        <w:ind w:left="160"/>
      </w:pPr>
      <w:r>
        <w:t>Okres przechowywania danych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shd w:val="clear" w:color="auto" w:fill="auto"/>
        <w:spacing w:after="161"/>
        <w:ind w:left="720" w:firstLine="0"/>
      </w:pPr>
      <w:r>
        <w:t>Państwa dane osobowe będą przechowywane przez okres niezbędny do realizacji ww. celu z uwzględnieniem okresów przechowywania określonych w przepisach szczególnych, w tym przepisów archiwalnych.</w:t>
      </w:r>
    </w:p>
    <w:p w:rsidR="001D6E55" w:rsidRDefault="004E2A49">
      <w:pPr>
        <w:pStyle w:val="Teksttreci70"/>
        <w:framePr w:w="8918" w:h="9342" w:hRule="exact" w:wrap="none" w:vAnchor="page" w:hAnchor="page" w:x="1544" w:y="2077"/>
        <w:shd w:val="clear" w:color="auto" w:fill="auto"/>
        <w:tabs>
          <w:tab w:val="left" w:pos="662"/>
        </w:tabs>
        <w:spacing w:before="0" w:after="41" w:line="170" w:lineRule="exact"/>
        <w:jc w:val="both"/>
      </w:pPr>
      <w:r>
        <w:t>V.</w:t>
      </w:r>
      <w:r>
        <w:tab/>
        <w:t>Odbiorcy danych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shd w:val="clear" w:color="auto" w:fill="auto"/>
        <w:spacing w:line="230" w:lineRule="exact"/>
        <w:ind w:left="880" w:firstLine="0"/>
      </w:pPr>
      <w:r>
        <w:t>Pani/Pana dane osobowe mogą zostać udostępnione podmiotom, z którymi Administrator ma zawarte umowy powierzenia przetwarzania danych osobowych oraz innym podmiotom upoważnionym na podstawie odpowiednich przepisów prawa. Administrator nie zamierza przekazywać Pani/Pana danych do państwa trzeciego lub organizacji międzynarodowej.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5"/>
        </w:numPr>
        <w:shd w:val="clear" w:color="auto" w:fill="auto"/>
        <w:tabs>
          <w:tab w:val="left" w:pos="856"/>
        </w:tabs>
        <w:ind w:left="160" w:firstLine="0"/>
      </w:pPr>
      <w:r>
        <w:rPr>
          <w:rStyle w:val="Teksttreci2Pogrubienie"/>
        </w:rPr>
        <w:t xml:space="preserve">Prawa osób, których dane dotyczą: </w:t>
      </w:r>
      <w:r>
        <w:t>Zgodnie z RODO, przysługuje Pani/Panu: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6"/>
        </w:numPr>
        <w:shd w:val="clear" w:color="auto" w:fill="auto"/>
        <w:tabs>
          <w:tab w:val="left" w:pos="1223"/>
        </w:tabs>
        <w:ind w:left="880" w:firstLine="0"/>
      </w:pPr>
      <w:r>
        <w:t>prawo dostępu do swoich danych oraz otrzymania ich kopii;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6"/>
        </w:numPr>
        <w:shd w:val="clear" w:color="auto" w:fill="auto"/>
        <w:tabs>
          <w:tab w:val="left" w:pos="1223"/>
        </w:tabs>
        <w:ind w:left="880" w:firstLine="0"/>
      </w:pPr>
      <w:r>
        <w:t>prawo do sprostowania (poprawiania) swoich danych;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6"/>
        </w:numPr>
        <w:shd w:val="clear" w:color="auto" w:fill="auto"/>
        <w:tabs>
          <w:tab w:val="left" w:pos="1223"/>
        </w:tabs>
        <w:ind w:left="880" w:firstLine="0"/>
      </w:pPr>
      <w:r>
        <w:t>prawo do usunięcia danych, ograniczenia przetwarzania danych;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6"/>
        </w:numPr>
        <w:shd w:val="clear" w:color="auto" w:fill="auto"/>
        <w:tabs>
          <w:tab w:val="left" w:pos="1223"/>
        </w:tabs>
        <w:ind w:left="880" w:firstLine="0"/>
      </w:pPr>
      <w:r>
        <w:t>prawo do wniesienia sprzeciwu wobec przetwarzania danych;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6"/>
        </w:numPr>
        <w:shd w:val="clear" w:color="auto" w:fill="auto"/>
        <w:tabs>
          <w:tab w:val="left" w:pos="1223"/>
        </w:tabs>
        <w:ind w:left="880" w:firstLine="0"/>
      </w:pPr>
      <w:r>
        <w:t>prawo do przenoszenia danych;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6"/>
        </w:numPr>
        <w:shd w:val="clear" w:color="auto" w:fill="auto"/>
        <w:tabs>
          <w:tab w:val="left" w:pos="1223"/>
        </w:tabs>
        <w:spacing w:after="113"/>
        <w:ind w:left="880" w:firstLine="0"/>
      </w:pPr>
      <w:r>
        <w:t>prawo do wniesienia skargi do organu nadzorczego.</w:t>
      </w:r>
    </w:p>
    <w:p w:rsidR="001D6E55" w:rsidRDefault="004E2A49">
      <w:pPr>
        <w:pStyle w:val="Teksttreci80"/>
        <w:framePr w:w="8918" w:h="9342" w:hRule="exact" w:wrap="none" w:vAnchor="page" w:hAnchor="page" w:x="1544" w:y="2077"/>
        <w:numPr>
          <w:ilvl w:val="0"/>
          <w:numId w:val="5"/>
        </w:numPr>
        <w:shd w:val="clear" w:color="auto" w:fill="auto"/>
        <w:tabs>
          <w:tab w:val="left" w:pos="856"/>
        </w:tabs>
        <w:spacing w:before="0" w:line="230" w:lineRule="exact"/>
        <w:ind w:left="160"/>
      </w:pPr>
      <w:r>
        <w:t>Informacja o wymogu/dobrowolności podania danych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7"/>
        </w:numPr>
        <w:shd w:val="clear" w:color="auto" w:fill="auto"/>
        <w:tabs>
          <w:tab w:val="left" w:pos="1223"/>
        </w:tabs>
        <w:spacing w:line="230" w:lineRule="exact"/>
        <w:ind w:left="1220" w:hanging="340"/>
        <w:jc w:val="left"/>
      </w:pPr>
      <w:r>
        <w:t>Podanie przez Panią/Pana danych jest dobrowolne ale nieprzekazanie danych skutkować będzie brakiem realizacji celu, o którym mowa w punkcie III.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numPr>
          <w:ilvl w:val="0"/>
          <w:numId w:val="7"/>
        </w:numPr>
        <w:shd w:val="clear" w:color="auto" w:fill="auto"/>
        <w:tabs>
          <w:tab w:val="left" w:pos="1223"/>
        </w:tabs>
        <w:spacing w:after="152" w:line="230" w:lineRule="exact"/>
        <w:ind w:left="1220" w:hanging="340"/>
        <w:jc w:val="left"/>
      </w:pPr>
      <w:r>
        <w:t>Pani/Pana dane nie będą przetwarzane w sposób zautomatyzowany w tym również w formie profilowania.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shd w:val="clear" w:color="auto" w:fill="auto"/>
        <w:spacing w:after="134" w:line="190" w:lineRule="exact"/>
        <w:ind w:left="160" w:firstLine="0"/>
      </w:pPr>
      <w:r>
        <w:t>Zapoznałem/</w:t>
      </w:r>
      <w:proofErr w:type="spellStart"/>
      <w:r>
        <w:t>am</w:t>
      </w:r>
      <w:proofErr w:type="spellEnd"/>
      <w:r>
        <w:t xml:space="preserve"> się:</w:t>
      </w:r>
    </w:p>
    <w:p w:rsidR="001D6E55" w:rsidRDefault="004E2A49">
      <w:pPr>
        <w:pStyle w:val="Teksttreci20"/>
        <w:framePr w:w="8918" w:h="9342" w:hRule="exact" w:wrap="none" w:vAnchor="page" w:hAnchor="page" w:x="1544" w:y="2077"/>
        <w:shd w:val="clear" w:color="auto" w:fill="auto"/>
        <w:tabs>
          <w:tab w:val="left" w:leader="dot" w:pos="7195"/>
        </w:tabs>
        <w:spacing w:line="190" w:lineRule="exact"/>
        <w:ind w:left="240" w:firstLine="0"/>
      </w:pPr>
      <w:r>
        <w:t>(data, podpis)</w:t>
      </w:r>
      <w:r>
        <w:tab/>
      </w:r>
    </w:p>
    <w:p w:rsidR="001D6E55" w:rsidRDefault="001D6E55">
      <w:pPr>
        <w:rPr>
          <w:sz w:val="2"/>
          <w:szCs w:val="2"/>
        </w:rPr>
      </w:pPr>
    </w:p>
    <w:sectPr w:rsidR="001D6E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A5" w:rsidRDefault="00855EA5">
      <w:r>
        <w:separator/>
      </w:r>
    </w:p>
  </w:endnote>
  <w:endnote w:type="continuationSeparator" w:id="0">
    <w:p w:rsidR="00855EA5" w:rsidRDefault="0085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A5" w:rsidRDefault="00855EA5"/>
  </w:footnote>
  <w:footnote w:type="continuationSeparator" w:id="0">
    <w:p w:rsidR="00855EA5" w:rsidRDefault="00855E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3D1"/>
    <w:multiLevelType w:val="multilevel"/>
    <w:tmpl w:val="14E040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D1E8E"/>
    <w:multiLevelType w:val="multilevel"/>
    <w:tmpl w:val="D40E9B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D3BA4"/>
    <w:multiLevelType w:val="multilevel"/>
    <w:tmpl w:val="7414891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418C1"/>
    <w:multiLevelType w:val="multilevel"/>
    <w:tmpl w:val="C39CE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830D9"/>
    <w:multiLevelType w:val="multilevel"/>
    <w:tmpl w:val="75A6F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826688"/>
    <w:multiLevelType w:val="multilevel"/>
    <w:tmpl w:val="9084B5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8353A3"/>
    <w:multiLevelType w:val="multilevel"/>
    <w:tmpl w:val="94B45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6E55"/>
    <w:rsid w:val="00125F59"/>
    <w:rsid w:val="001D6E55"/>
    <w:rsid w:val="002C0DC8"/>
    <w:rsid w:val="0046361E"/>
    <w:rsid w:val="004C65DB"/>
    <w:rsid w:val="004E2A49"/>
    <w:rsid w:val="008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1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Roman</cp:lastModifiedBy>
  <cp:revision>5</cp:revision>
  <cp:lastPrinted>2019-10-21T09:03:00Z</cp:lastPrinted>
  <dcterms:created xsi:type="dcterms:W3CDTF">2019-10-21T08:51:00Z</dcterms:created>
  <dcterms:modified xsi:type="dcterms:W3CDTF">2019-10-21T10:02:00Z</dcterms:modified>
</cp:coreProperties>
</file>